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574D5" w14:textId="77777777" w:rsidR="00EB7BD9" w:rsidRDefault="00892776" w:rsidP="001733F6">
      <w:pPr>
        <w:pStyle w:val="Bezodstpw"/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  <w:r w:rsidRPr="001733F6">
        <w:rPr>
          <w:rFonts w:ascii="Arial" w:hAnsi="Arial" w:cs="Arial"/>
        </w:rPr>
        <w:t>Aneks nr [</w:t>
      </w:r>
      <w:commentRangeStart w:id="1"/>
      <w:r w:rsidRPr="001733F6">
        <w:rPr>
          <w:rFonts w:ascii="Arial" w:hAnsi="Arial" w:cs="Arial"/>
          <w:highlight w:val="yellow"/>
        </w:rPr>
        <w:t>kolejny numer</w:t>
      </w:r>
      <w:commentRangeEnd w:id="1"/>
      <w:r w:rsidR="00EB7BD9">
        <w:rPr>
          <w:rStyle w:val="Odwoaniedokomentarza"/>
        </w:rPr>
        <w:commentReference w:id="1"/>
      </w:r>
      <w:r w:rsidRPr="001733F6">
        <w:rPr>
          <w:rFonts w:ascii="Arial" w:hAnsi="Arial" w:cs="Arial"/>
        </w:rPr>
        <w:t xml:space="preserve">] </w:t>
      </w:r>
      <w:r w:rsidR="00EB7BD9">
        <w:rPr>
          <w:rFonts w:ascii="Arial" w:hAnsi="Arial" w:cs="Arial"/>
        </w:rPr>
        <w:t xml:space="preserve">(dalej: </w:t>
      </w:r>
      <w:r w:rsidR="00EB7BD9" w:rsidRPr="00EB7BD9">
        <w:rPr>
          <w:rFonts w:ascii="Arial" w:hAnsi="Arial" w:cs="Arial"/>
          <w:b/>
        </w:rPr>
        <w:t>„Aneks”</w:t>
      </w:r>
      <w:r w:rsidR="00EB7BD9">
        <w:rPr>
          <w:rFonts w:ascii="Arial" w:hAnsi="Arial" w:cs="Arial"/>
        </w:rPr>
        <w:t>)</w:t>
      </w:r>
    </w:p>
    <w:p w14:paraId="5F3FF47E" w14:textId="77777777" w:rsidR="006B58EE" w:rsidRPr="001733F6" w:rsidRDefault="00892776" w:rsidP="001733F6">
      <w:pPr>
        <w:pStyle w:val="Bezodstpw"/>
        <w:spacing w:line="276" w:lineRule="auto"/>
        <w:jc w:val="center"/>
        <w:rPr>
          <w:rFonts w:ascii="Arial" w:hAnsi="Arial" w:cs="Arial"/>
        </w:rPr>
      </w:pPr>
      <w:r w:rsidRPr="001733F6">
        <w:rPr>
          <w:rFonts w:ascii="Arial" w:hAnsi="Arial" w:cs="Arial"/>
        </w:rPr>
        <w:t>do umowy [</w:t>
      </w:r>
      <w:r w:rsidRPr="001733F6">
        <w:rPr>
          <w:rFonts w:ascii="Arial" w:hAnsi="Arial" w:cs="Arial"/>
          <w:highlight w:val="yellow"/>
        </w:rPr>
        <w:t>nazwa umowy</w:t>
      </w:r>
      <w:r w:rsidRPr="001733F6">
        <w:rPr>
          <w:rFonts w:ascii="Arial" w:hAnsi="Arial" w:cs="Arial"/>
        </w:rPr>
        <w:t>] o nr [</w:t>
      </w:r>
      <w:r w:rsidRPr="001733F6">
        <w:rPr>
          <w:rFonts w:ascii="Arial" w:hAnsi="Arial" w:cs="Arial"/>
          <w:highlight w:val="yellow"/>
        </w:rPr>
        <w:t>nazwa numeru</w:t>
      </w:r>
      <w:r w:rsidR="001733F6" w:rsidRPr="001733F6">
        <w:rPr>
          <w:rFonts w:ascii="Arial" w:hAnsi="Arial" w:cs="Arial"/>
          <w:highlight w:val="yellow"/>
        </w:rPr>
        <w:t xml:space="preserve"> umowy</w:t>
      </w:r>
      <w:r w:rsidRPr="001733F6">
        <w:rPr>
          <w:rFonts w:ascii="Arial" w:hAnsi="Arial" w:cs="Arial"/>
        </w:rPr>
        <w:t>]</w:t>
      </w:r>
      <w:r w:rsidR="00EB7BD9">
        <w:rPr>
          <w:rFonts w:ascii="Arial" w:hAnsi="Arial" w:cs="Arial"/>
        </w:rPr>
        <w:t xml:space="preserve"> (dalej: </w:t>
      </w:r>
      <w:r w:rsidR="00EB7BD9" w:rsidRPr="00EB7BD9">
        <w:rPr>
          <w:rFonts w:ascii="Arial" w:hAnsi="Arial" w:cs="Arial"/>
          <w:b/>
        </w:rPr>
        <w:t>„Umowa”)</w:t>
      </w:r>
    </w:p>
    <w:p w14:paraId="33937784" w14:textId="77777777" w:rsidR="00892776" w:rsidRPr="001733F6" w:rsidRDefault="0089277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B5CD274" w14:textId="77777777" w:rsidR="00892776" w:rsidRPr="001733F6" w:rsidRDefault="0089277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3027B43" w14:textId="77777777" w:rsidR="00892776" w:rsidRPr="001733F6" w:rsidRDefault="0089277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13FB259" w14:textId="77777777" w:rsidR="00892776" w:rsidRPr="001733F6" w:rsidRDefault="00892776" w:rsidP="001733F6">
      <w:pPr>
        <w:pStyle w:val="Bezodstpw"/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W dniu </w:t>
      </w:r>
      <w:r w:rsidRPr="00EB7BD9">
        <w:rPr>
          <w:rFonts w:ascii="Arial" w:hAnsi="Arial" w:cs="Arial"/>
          <w:highlight w:val="yellow"/>
        </w:rPr>
        <w:t>[aktualna data</w:t>
      </w:r>
      <w:r w:rsidR="00EB7BD9" w:rsidRPr="00EB7BD9">
        <w:rPr>
          <w:rFonts w:ascii="Arial" w:hAnsi="Arial" w:cs="Arial"/>
          <w:highlight w:val="yellow"/>
        </w:rPr>
        <w:t xml:space="preserve"> zawarcia aneksu</w:t>
      </w:r>
      <w:r w:rsidRPr="001733F6">
        <w:rPr>
          <w:rFonts w:ascii="Arial" w:hAnsi="Arial" w:cs="Arial"/>
        </w:rPr>
        <w:t>] w Warszawie pomiędzy:</w:t>
      </w:r>
    </w:p>
    <w:p w14:paraId="43A9E7A9" w14:textId="77777777" w:rsidR="00892776" w:rsidRPr="001733F6" w:rsidRDefault="0089277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899C9BE" w14:textId="26D1DB07" w:rsidR="00892776" w:rsidRPr="008E0E76" w:rsidRDefault="00892776" w:rsidP="008E0E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7BD9">
        <w:rPr>
          <w:rFonts w:ascii="Arial" w:hAnsi="Arial" w:cs="Arial"/>
          <w:b/>
        </w:rPr>
        <w:t>Miastem stołecznym Warszawa</w:t>
      </w:r>
      <w:r w:rsidRPr="001733F6">
        <w:rPr>
          <w:rFonts w:ascii="Arial" w:hAnsi="Arial" w:cs="Arial"/>
        </w:rPr>
        <w:t>, Plac Bankowy 3/5, 00 – 950 Warszawa, NIP 525-22-48-481, reprezentowanym przez:</w:t>
      </w:r>
      <w:r w:rsidR="008E0E76">
        <w:rPr>
          <w:rFonts w:ascii="Arial" w:hAnsi="Arial" w:cs="Arial"/>
        </w:rPr>
        <w:t xml:space="preserve"> </w:t>
      </w:r>
      <w:r w:rsidRPr="008E0E76">
        <w:rPr>
          <w:rFonts w:ascii="Arial" w:hAnsi="Arial" w:cs="Arial"/>
        </w:rPr>
        <w:t>Panią/Pana [</w:t>
      </w:r>
      <w:r w:rsidRPr="008E0E76">
        <w:rPr>
          <w:rFonts w:ascii="Arial" w:hAnsi="Arial" w:cs="Arial"/>
          <w:highlight w:val="yellow"/>
        </w:rPr>
        <w:t>imię i nazwisko dyrek</w:t>
      </w:r>
      <w:r w:rsidR="007A63C8" w:rsidRPr="008E0E76">
        <w:rPr>
          <w:rFonts w:ascii="Arial" w:hAnsi="Arial" w:cs="Arial"/>
          <w:highlight w:val="yellow"/>
        </w:rPr>
        <w:t>tora</w:t>
      </w:r>
      <w:r w:rsidR="007A63C8" w:rsidRPr="008E0E76">
        <w:rPr>
          <w:rFonts w:ascii="Arial" w:hAnsi="Arial" w:cs="Arial"/>
        </w:rPr>
        <w:t xml:space="preserve">] </w:t>
      </w:r>
      <w:r w:rsidR="008E0E76">
        <w:rPr>
          <w:rFonts w:ascii="Arial" w:hAnsi="Arial" w:cs="Arial"/>
        </w:rPr>
        <w:t xml:space="preserve">– Dyrektora </w:t>
      </w:r>
      <w:r w:rsidR="008E0E76" w:rsidRPr="001733F6">
        <w:rPr>
          <w:rFonts w:ascii="Arial" w:hAnsi="Arial" w:cs="Arial"/>
        </w:rPr>
        <w:t>[</w:t>
      </w:r>
      <w:r w:rsidR="008E0E76" w:rsidRPr="00EB7BD9">
        <w:rPr>
          <w:rFonts w:ascii="Arial" w:hAnsi="Arial" w:cs="Arial"/>
          <w:highlight w:val="yellow"/>
        </w:rPr>
        <w:t>dotychczasowa placówka Gimnazjum i dane adresowe</w:t>
      </w:r>
      <w:r w:rsidR="008E0E76" w:rsidRPr="001733F6">
        <w:rPr>
          <w:rFonts w:ascii="Arial" w:hAnsi="Arial" w:cs="Arial"/>
        </w:rPr>
        <w:t xml:space="preserve">] – </w:t>
      </w:r>
      <w:r w:rsidR="007A63C8" w:rsidRPr="008E0E76">
        <w:rPr>
          <w:rFonts w:ascii="Arial" w:hAnsi="Arial" w:cs="Arial"/>
        </w:rPr>
        <w:t>na podstawie pełnomocnictwa Prezydenta m. st. Warszawy z dnia [</w:t>
      </w:r>
      <w:r w:rsidR="007A63C8" w:rsidRPr="008E0E76">
        <w:rPr>
          <w:rFonts w:ascii="Arial" w:hAnsi="Arial" w:cs="Arial"/>
          <w:highlight w:val="yellow"/>
        </w:rPr>
        <w:t>data udzielenia pełnomocnictwa</w:t>
      </w:r>
      <w:r w:rsidR="007A63C8" w:rsidRPr="008E0E76">
        <w:rPr>
          <w:rFonts w:ascii="Arial" w:hAnsi="Arial" w:cs="Arial"/>
        </w:rPr>
        <w:t>] znak [</w:t>
      </w:r>
      <w:r w:rsidR="007A63C8" w:rsidRPr="008E0E76">
        <w:rPr>
          <w:rFonts w:ascii="Arial" w:hAnsi="Arial" w:cs="Arial"/>
          <w:highlight w:val="yellow"/>
        </w:rPr>
        <w:t>nr znaku pełnomocnictwa</w:t>
      </w:r>
      <w:r w:rsidR="00EB7BD9" w:rsidRPr="008E0E76">
        <w:rPr>
          <w:rFonts w:ascii="Arial" w:hAnsi="Arial" w:cs="Arial"/>
        </w:rPr>
        <w:t>]</w:t>
      </w:r>
      <w:r w:rsidR="007A63C8" w:rsidRPr="008E0E76">
        <w:rPr>
          <w:rFonts w:ascii="Arial" w:hAnsi="Arial" w:cs="Arial"/>
        </w:rPr>
        <w:t xml:space="preserve">, zwanym dalej </w:t>
      </w:r>
      <w:r w:rsidR="008E0E76">
        <w:rPr>
          <w:rFonts w:ascii="Arial" w:hAnsi="Arial" w:cs="Arial"/>
        </w:rPr>
        <w:t>„</w:t>
      </w:r>
      <w:r w:rsidR="008E0E76" w:rsidRPr="008E0E76">
        <w:rPr>
          <w:rFonts w:ascii="Arial" w:hAnsi="Arial" w:cs="Arial"/>
          <w:b/>
        </w:rPr>
        <w:t>Miastem st. Warszawa</w:t>
      </w:r>
      <w:r w:rsidR="008E0E76">
        <w:rPr>
          <w:rFonts w:ascii="Arial" w:hAnsi="Arial" w:cs="Arial"/>
        </w:rPr>
        <w:t>” lub „</w:t>
      </w:r>
      <w:commentRangeStart w:id="2"/>
      <w:r w:rsidR="008E0E76">
        <w:rPr>
          <w:rFonts w:ascii="Arial" w:hAnsi="Arial" w:cs="Arial"/>
        </w:rPr>
        <w:t>Kupujący/Odbiorca/Zleceniodawca</w:t>
      </w:r>
      <w:commentRangeEnd w:id="2"/>
      <w:r w:rsidR="008E0E76">
        <w:rPr>
          <w:rStyle w:val="Odwoaniedokomentarza"/>
        </w:rPr>
        <w:commentReference w:id="2"/>
      </w:r>
      <w:r w:rsidR="008E0E76">
        <w:rPr>
          <w:rFonts w:ascii="Arial" w:hAnsi="Arial" w:cs="Arial"/>
        </w:rPr>
        <w:t>”</w:t>
      </w:r>
      <w:r w:rsidR="007A63C8" w:rsidRPr="008E0E76">
        <w:rPr>
          <w:rFonts w:ascii="Arial" w:hAnsi="Arial" w:cs="Arial"/>
        </w:rPr>
        <w:t xml:space="preserve"> </w:t>
      </w:r>
    </w:p>
    <w:p w14:paraId="595E8F0A" w14:textId="77777777" w:rsidR="007A63C8" w:rsidRPr="001733F6" w:rsidRDefault="007A63C8" w:rsidP="001733F6">
      <w:pPr>
        <w:pStyle w:val="Bezodstpw"/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>a</w:t>
      </w:r>
    </w:p>
    <w:p w14:paraId="1BA24AE7" w14:textId="77777777" w:rsidR="007A63C8" w:rsidRPr="00EB7BD9" w:rsidRDefault="007A63C8" w:rsidP="001733F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1733F6">
        <w:rPr>
          <w:rFonts w:ascii="Arial" w:hAnsi="Arial" w:cs="Arial"/>
        </w:rPr>
        <w:t>[</w:t>
      </w:r>
      <w:r w:rsidRPr="00EB7BD9">
        <w:rPr>
          <w:rFonts w:ascii="Arial" w:hAnsi="Arial" w:cs="Arial"/>
          <w:highlight w:val="yellow"/>
        </w:rPr>
        <w:t>pełne dane kontrahenta tak jak przy zawartej umowie</w:t>
      </w:r>
      <w:r w:rsidRPr="001733F6">
        <w:rPr>
          <w:rFonts w:ascii="Arial" w:hAnsi="Arial" w:cs="Arial"/>
        </w:rPr>
        <w:t xml:space="preserve">], zwanej dalej </w:t>
      </w:r>
      <w:r w:rsidR="00EB7BD9">
        <w:rPr>
          <w:rFonts w:ascii="Arial" w:hAnsi="Arial" w:cs="Arial"/>
        </w:rPr>
        <w:t>„</w:t>
      </w:r>
      <w:commentRangeStart w:id="3"/>
      <w:r w:rsidRPr="00EB7BD9">
        <w:rPr>
          <w:rFonts w:ascii="Arial" w:hAnsi="Arial" w:cs="Arial"/>
          <w:b/>
        </w:rPr>
        <w:t>Sprzedawcą/Dostawcą/Zleceniobiorcą/</w:t>
      </w:r>
      <w:r w:rsidR="001A10F9" w:rsidRPr="00EB7BD9">
        <w:rPr>
          <w:rFonts w:ascii="Arial" w:hAnsi="Arial" w:cs="Arial"/>
          <w:b/>
        </w:rPr>
        <w:t>etc</w:t>
      </w:r>
      <w:commentRangeEnd w:id="3"/>
      <w:r w:rsidR="00EB7BD9">
        <w:rPr>
          <w:rStyle w:val="Odwoaniedokomentarza"/>
        </w:rPr>
        <w:commentReference w:id="3"/>
      </w:r>
      <w:r w:rsidR="00EB7BD9">
        <w:rPr>
          <w:rFonts w:ascii="Arial" w:hAnsi="Arial" w:cs="Arial"/>
          <w:b/>
        </w:rPr>
        <w:t>”</w:t>
      </w:r>
    </w:p>
    <w:p w14:paraId="3C203258" w14:textId="77777777" w:rsidR="007A63C8" w:rsidRPr="001733F6" w:rsidRDefault="007A63C8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A383D2D" w14:textId="77777777" w:rsidR="007A63C8" w:rsidRPr="001733F6" w:rsidRDefault="007A63C8" w:rsidP="001733F6">
      <w:pPr>
        <w:pStyle w:val="Bezodstpw"/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>został zawarty aneks nr [</w:t>
      </w:r>
      <w:r w:rsidRPr="00EB7BD9">
        <w:rPr>
          <w:rFonts w:ascii="Arial" w:hAnsi="Arial" w:cs="Arial"/>
          <w:highlight w:val="yellow"/>
        </w:rPr>
        <w:t>kolejny numer</w:t>
      </w:r>
      <w:r w:rsidRPr="001733F6">
        <w:rPr>
          <w:rFonts w:ascii="Arial" w:hAnsi="Arial" w:cs="Arial"/>
        </w:rPr>
        <w:t>] do Umowy o następującej treści:</w:t>
      </w:r>
    </w:p>
    <w:p w14:paraId="1A8FADB5" w14:textId="77777777" w:rsidR="007A63C8" w:rsidRPr="001733F6" w:rsidRDefault="007A63C8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507C1BD" w14:textId="77777777" w:rsidR="007A63C8" w:rsidRPr="001733F6" w:rsidRDefault="001A10F9" w:rsidP="00EB7BD9">
      <w:pPr>
        <w:pStyle w:val="Bezodstpw"/>
        <w:spacing w:line="276" w:lineRule="auto"/>
        <w:jc w:val="center"/>
        <w:rPr>
          <w:rFonts w:ascii="Arial" w:hAnsi="Arial" w:cs="Arial"/>
        </w:rPr>
      </w:pPr>
      <w:r w:rsidRPr="001733F6">
        <w:rPr>
          <w:rFonts w:ascii="Arial" w:hAnsi="Arial" w:cs="Arial"/>
        </w:rPr>
        <w:t>Preambuła</w:t>
      </w:r>
    </w:p>
    <w:p w14:paraId="65A01FFD" w14:textId="24235174" w:rsidR="001A10F9" w:rsidRPr="001733F6" w:rsidRDefault="007A63C8" w:rsidP="001733F6">
      <w:pPr>
        <w:pStyle w:val="Bezodstpw"/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W związku z uchwałą nr XLV/1081/2017 Rady Miasta stołecznego Warszawy z dnia 16 marca 2017 r. w sprawie dostosowania sieci publicznych szkół podstawowych i gimnazjów mających siedzibę na obszarze m. st. Warszawy do nowego ustroju szkolnego, wprowadzonego ustawą – Prawo oświatowe na okres od dnia 01 września 2017 r. do dnia 31 sierpnia 2019 r. (Dz. U. Woj. Maz. nr </w:t>
      </w:r>
      <w:r w:rsidR="00E74B13">
        <w:rPr>
          <w:rFonts w:ascii="Arial" w:hAnsi="Arial" w:cs="Arial"/>
        </w:rPr>
        <w:t>3321</w:t>
      </w:r>
      <w:r w:rsidRPr="001733F6">
        <w:rPr>
          <w:rFonts w:ascii="Arial" w:hAnsi="Arial" w:cs="Arial"/>
        </w:rPr>
        <w:t xml:space="preserve">) oraz </w:t>
      </w:r>
      <w:r w:rsidR="001A10F9" w:rsidRPr="001733F6">
        <w:rPr>
          <w:rFonts w:ascii="Arial" w:hAnsi="Arial" w:cs="Arial"/>
        </w:rPr>
        <w:t>ustawą z dnia 14 grudnia 2016 r. Przepisy wprowadzające ustawę – Prawo oświatowe (Dz. U. z 2017, poz. 60), na mocy których gimnazja zostają wygaszane i przejmowane są przez inne placówki oświatowe, strony zgodnie oświadczają, co następuje:</w:t>
      </w:r>
    </w:p>
    <w:p w14:paraId="4AF80CD1" w14:textId="77777777" w:rsidR="001A10F9" w:rsidRPr="001733F6" w:rsidRDefault="001A10F9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9109AF3" w14:textId="77777777" w:rsidR="001A10F9" w:rsidRPr="00EB7BD9" w:rsidRDefault="001A10F9" w:rsidP="00EB7BD9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EB7BD9">
        <w:rPr>
          <w:rFonts w:ascii="Arial" w:hAnsi="Arial" w:cs="Arial"/>
          <w:b/>
        </w:rPr>
        <w:t>§ 1</w:t>
      </w:r>
    </w:p>
    <w:p w14:paraId="7D151AC4" w14:textId="5E0DAB6B" w:rsidR="001A10F9" w:rsidRPr="001733F6" w:rsidRDefault="001A10F9" w:rsidP="001733F6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Strony zgodnie ustalają, iż z dniem 01 września 2017 r. </w:t>
      </w:r>
      <w:r w:rsidR="008E0E76">
        <w:rPr>
          <w:rFonts w:ascii="Arial" w:hAnsi="Arial" w:cs="Arial"/>
        </w:rPr>
        <w:t xml:space="preserve">dotychczasowy płatnik określony jako </w:t>
      </w:r>
      <w:r w:rsidR="008E0E76" w:rsidRPr="008E0E76">
        <w:rPr>
          <w:rFonts w:ascii="Arial" w:hAnsi="Arial" w:cs="Arial"/>
          <w:highlight w:val="yellow"/>
        </w:rPr>
        <w:t>Gimnazjum nr […….] im. […..]</w:t>
      </w:r>
      <w:r w:rsidR="008E0E76">
        <w:rPr>
          <w:rFonts w:ascii="Arial" w:hAnsi="Arial" w:cs="Arial"/>
        </w:rPr>
        <w:t xml:space="preserve"> ulega przekształceniu na [</w:t>
      </w:r>
      <w:r w:rsidR="008E0E76" w:rsidRPr="00632156">
        <w:rPr>
          <w:rFonts w:ascii="Arial" w:hAnsi="Arial" w:cs="Arial"/>
          <w:highlight w:val="yellow"/>
        </w:rPr>
        <w:t>nowa nazwa placówki</w:t>
      </w:r>
      <w:r w:rsidR="008E0E76">
        <w:rPr>
          <w:rFonts w:ascii="Arial" w:hAnsi="Arial" w:cs="Arial"/>
        </w:rPr>
        <w:t>]</w:t>
      </w:r>
      <w:r w:rsidR="00632156">
        <w:rPr>
          <w:rFonts w:ascii="Arial" w:hAnsi="Arial" w:cs="Arial"/>
        </w:rPr>
        <w:t xml:space="preserve">. </w:t>
      </w:r>
    </w:p>
    <w:p w14:paraId="2DB0BDC7" w14:textId="77777777" w:rsidR="001A10F9" w:rsidRPr="00EB7BD9" w:rsidRDefault="001A10F9" w:rsidP="001733F6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</w:rPr>
      </w:pPr>
      <w:r w:rsidRPr="001733F6">
        <w:rPr>
          <w:rFonts w:ascii="Arial" w:hAnsi="Arial" w:cs="Arial"/>
        </w:rPr>
        <w:t xml:space="preserve">Strony zgodnie oświadczają, iż zmianie ulega </w:t>
      </w:r>
      <w:r w:rsidRPr="00EB7BD9">
        <w:rPr>
          <w:rFonts w:ascii="Arial" w:hAnsi="Arial" w:cs="Arial"/>
          <w:b/>
        </w:rPr>
        <w:t xml:space="preserve">§ </w:t>
      </w:r>
      <w:r w:rsidRPr="001733F6">
        <w:rPr>
          <w:rFonts w:ascii="Arial" w:hAnsi="Arial" w:cs="Arial"/>
        </w:rPr>
        <w:t>[</w:t>
      </w:r>
      <w:commentRangeStart w:id="4"/>
      <w:r w:rsidRPr="00EB7BD9">
        <w:rPr>
          <w:rFonts w:ascii="Arial" w:hAnsi="Arial" w:cs="Arial"/>
          <w:highlight w:val="yellow"/>
        </w:rPr>
        <w:t>numer jednostki</w:t>
      </w:r>
      <w:r w:rsidR="00B4401B" w:rsidRPr="00EB7BD9">
        <w:rPr>
          <w:rFonts w:ascii="Arial" w:hAnsi="Arial" w:cs="Arial"/>
          <w:highlight w:val="yellow"/>
        </w:rPr>
        <w:t xml:space="preserve"> redakcyjnej</w:t>
      </w:r>
      <w:r w:rsidRPr="00EB7BD9">
        <w:rPr>
          <w:rFonts w:ascii="Arial" w:hAnsi="Arial" w:cs="Arial"/>
          <w:highlight w:val="yellow"/>
        </w:rPr>
        <w:t xml:space="preserve"> wskazujący na zasady wystawiania faktur</w:t>
      </w:r>
      <w:commentRangeEnd w:id="4"/>
      <w:r w:rsidR="007C4718">
        <w:rPr>
          <w:rStyle w:val="Odwoaniedokomentarza"/>
        </w:rPr>
        <w:commentReference w:id="4"/>
      </w:r>
      <w:r w:rsidRPr="001733F6">
        <w:rPr>
          <w:rFonts w:ascii="Arial" w:hAnsi="Arial" w:cs="Arial"/>
        </w:rPr>
        <w:t xml:space="preserve">] </w:t>
      </w:r>
      <w:r w:rsidRPr="00EB7BD9">
        <w:rPr>
          <w:rFonts w:ascii="Arial" w:hAnsi="Arial" w:cs="Arial"/>
          <w:b/>
        </w:rPr>
        <w:t>ust.</w:t>
      </w:r>
      <w:r w:rsidRPr="001733F6">
        <w:rPr>
          <w:rFonts w:ascii="Arial" w:hAnsi="Arial" w:cs="Arial"/>
        </w:rPr>
        <w:t xml:space="preserve"> [</w:t>
      </w:r>
      <w:r w:rsidRPr="00EB7BD9">
        <w:rPr>
          <w:rFonts w:ascii="Arial" w:hAnsi="Arial" w:cs="Arial"/>
          <w:highlight w:val="yellow"/>
        </w:rPr>
        <w:t>….</w:t>
      </w:r>
      <w:r w:rsidRPr="001733F6">
        <w:rPr>
          <w:rFonts w:ascii="Arial" w:hAnsi="Arial" w:cs="Arial"/>
        </w:rPr>
        <w:t>]</w:t>
      </w:r>
      <w:r w:rsidR="00B4401B" w:rsidRPr="001733F6">
        <w:rPr>
          <w:rFonts w:ascii="Arial" w:hAnsi="Arial" w:cs="Arial"/>
        </w:rPr>
        <w:t xml:space="preserve"> </w:t>
      </w:r>
      <w:r w:rsidR="00B4401B" w:rsidRPr="00EB7BD9">
        <w:rPr>
          <w:rFonts w:ascii="Arial" w:hAnsi="Arial" w:cs="Arial"/>
          <w:b/>
        </w:rPr>
        <w:t>Umowy</w:t>
      </w:r>
      <w:r w:rsidRPr="001733F6">
        <w:rPr>
          <w:rFonts w:ascii="Arial" w:hAnsi="Arial" w:cs="Arial"/>
        </w:rPr>
        <w:t>, który otrzymuje brzmienie: „</w:t>
      </w:r>
      <w:r w:rsidR="00B4401B" w:rsidRPr="00EB7BD9">
        <w:rPr>
          <w:rFonts w:ascii="Arial" w:hAnsi="Arial" w:cs="Arial"/>
          <w:b/>
        </w:rPr>
        <w:t xml:space="preserve">Faktura będzie wystawiana w następujący sposób: </w:t>
      </w:r>
    </w:p>
    <w:p w14:paraId="706D3669" w14:textId="77777777" w:rsidR="00B4401B" w:rsidRPr="00EB7BD9" w:rsidRDefault="00B4401B" w:rsidP="001733F6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EB7BD9">
        <w:rPr>
          <w:rFonts w:ascii="Arial" w:hAnsi="Arial" w:cs="Arial"/>
          <w:b/>
        </w:rPr>
        <w:tab/>
        <w:t xml:space="preserve">Nabywca: Miasto st. Warszawa, Plac Bankowy 3/5; 00 – 950 Warszawa, </w:t>
      </w:r>
      <w:r w:rsidR="00EB7BD9">
        <w:rPr>
          <w:rFonts w:ascii="Arial" w:hAnsi="Arial" w:cs="Arial"/>
          <w:b/>
        </w:rPr>
        <w:tab/>
      </w:r>
      <w:r w:rsidRPr="00EB7BD9">
        <w:rPr>
          <w:rFonts w:ascii="Arial" w:hAnsi="Arial" w:cs="Arial"/>
          <w:b/>
        </w:rPr>
        <w:t xml:space="preserve">NIP: </w:t>
      </w:r>
      <w:r w:rsidR="00EB7BD9" w:rsidRPr="00EB7BD9">
        <w:rPr>
          <w:rFonts w:ascii="Arial" w:hAnsi="Arial" w:cs="Arial"/>
          <w:b/>
        </w:rPr>
        <w:tab/>
      </w:r>
      <w:r w:rsidRPr="00EB7BD9">
        <w:rPr>
          <w:rFonts w:ascii="Arial" w:hAnsi="Arial" w:cs="Arial"/>
          <w:b/>
        </w:rPr>
        <w:t>525-22-48-481</w:t>
      </w:r>
    </w:p>
    <w:p w14:paraId="28CD400C" w14:textId="77777777" w:rsidR="00B4401B" w:rsidRPr="00EB7BD9" w:rsidRDefault="00B4401B" w:rsidP="001733F6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EB7BD9">
        <w:rPr>
          <w:rFonts w:ascii="Arial" w:hAnsi="Arial" w:cs="Arial"/>
          <w:b/>
        </w:rPr>
        <w:tab/>
        <w:t xml:space="preserve">Płatnik: </w:t>
      </w:r>
      <w:commentRangeStart w:id="5"/>
      <w:r w:rsidRPr="00EB7BD9">
        <w:rPr>
          <w:rFonts w:ascii="Arial" w:hAnsi="Arial" w:cs="Arial"/>
          <w:b/>
          <w:highlight w:val="yellow"/>
        </w:rPr>
        <w:t>Szkoła/Liceum [pozostałe dane adresowe]</w:t>
      </w:r>
      <w:commentRangeEnd w:id="5"/>
      <w:r w:rsidR="007C4718">
        <w:rPr>
          <w:rStyle w:val="Odwoaniedokomentarza"/>
        </w:rPr>
        <w:commentReference w:id="5"/>
      </w:r>
      <w:r w:rsidRPr="00EB7BD9">
        <w:rPr>
          <w:rFonts w:ascii="Arial" w:hAnsi="Arial" w:cs="Arial"/>
          <w:b/>
          <w:highlight w:val="yellow"/>
        </w:rPr>
        <w:t>”.</w:t>
      </w:r>
      <w:r w:rsidRPr="00EB7BD9">
        <w:rPr>
          <w:rFonts w:ascii="Arial" w:hAnsi="Arial" w:cs="Arial"/>
          <w:b/>
        </w:rPr>
        <w:t xml:space="preserve"> </w:t>
      </w:r>
    </w:p>
    <w:p w14:paraId="651EE765" w14:textId="77777777" w:rsidR="00B4401B" w:rsidRPr="007C4718" w:rsidRDefault="00B4401B" w:rsidP="001733F6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</w:rPr>
      </w:pPr>
      <w:r w:rsidRPr="001733F6">
        <w:rPr>
          <w:rFonts w:ascii="Arial" w:hAnsi="Arial" w:cs="Arial"/>
        </w:rPr>
        <w:t>Strony zgodnie oświadczają, iż zmianie ulega</w:t>
      </w:r>
      <w:r w:rsidR="00EB7BD9">
        <w:rPr>
          <w:rFonts w:ascii="Arial" w:hAnsi="Arial" w:cs="Arial"/>
        </w:rPr>
        <w:t xml:space="preserve"> </w:t>
      </w:r>
      <w:r w:rsidR="00EB7BD9" w:rsidRPr="00EB7BD9">
        <w:rPr>
          <w:rFonts w:ascii="Arial" w:hAnsi="Arial" w:cs="Arial"/>
          <w:b/>
        </w:rPr>
        <w:t>§</w:t>
      </w:r>
      <w:r w:rsidRPr="001733F6">
        <w:rPr>
          <w:rFonts w:ascii="Arial" w:hAnsi="Arial" w:cs="Arial"/>
        </w:rPr>
        <w:t xml:space="preserve"> [</w:t>
      </w:r>
      <w:r w:rsidRPr="00EB7BD9">
        <w:rPr>
          <w:rFonts w:ascii="Arial" w:hAnsi="Arial" w:cs="Arial"/>
          <w:highlight w:val="yellow"/>
        </w:rPr>
        <w:t>numer jednostki redakcyjnej wskazujący na adres korespondencyjny</w:t>
      </w:r>
      <w:r w:rsidRPr="001733F6">
        <w:rPr>
          <w:rFonts w:ascii="Arial" w:hAnsi="Arial" w:cs="Arial"/>
        </w:rPr>
        <w:t xml:space="preserve">] </w:t>
      </w:r>
      <w:r w:rsidRPr="00EB7BD9">
        <w:rPr>
          <w:rFonts w:ascii="Arial" w:hAnsi="Arial" w:cs="Arial"/>
          <w:b/>
        </w:rPr>
        <w:t xml:space="preserve">ust. </w:t>
      </w:r>
      <w:r w:rsidRPr="00EB7BD9">
        <w:rPr>
          <w:rFonts w:ascii="Arial" w:hAnsi="Arial" w:cs="Arial"/>
          <w:b/>
          <w:highlight w:val="yellow"/>
        </w:rPr>
        <w:t>[….]</w:t>
      </w:r>
      <w:r w:rsidRPr="001733F6">
        <w:rPr>
          <w:rFonts w:ascii="Arial" w:hAnsi="Arial" w:cs="Arial"/>
        </w:rPr>
        <w:t xml:space="preserve"> Umowy, który otrzymuje brzmienie</w:t>
      </w:r>
      <w:r w:rsidRPr="007C4718">
        <w:rPr>
          <w:rFonts w:ascii="Arial" w:hAnsi="Arial" w:cs="Arial"/>
        </w:rPr>
        <w:t>:</w:t>
      </w:r>
      <w:r w:rsidR="007C4718">
        <w:rPr>
          <w:rFonts w:ascii="Arial" w:hAnsi="Arial" w:cs="Arial"/>
        </w:rPr>
        <w:br/>
      </w:r>
      <w:r w:rsidRPr="007C4718">
        <w:rPr>
          <w:rFonts w:ascii="Arial" w:hAnsi="Arial" w:cs="Arial"/>
          <w:b/>
        </w:rPr>
        <w:t xml:space="preserve"> „Wszelka korespondencja między stronami będzie wysyłana na następujące adresy:</w:t>
      </w:r>
    </w:p>
    <w:p w14:paraId="6DA00221" w14:textId="77777777" w:rsidR="00B4401B" w:rsidRPr="007C4718" w:rsidRDefault="00B4401B" w:rsidP="001733F6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7C4718">
        <w:rPr>
          <w:rFonts w:ascii="Arial" w:hAnsi="Arial" w:cs="Arial"/>
          <w:b/>
        </w:rPr>
        <w:lastRenderedPageBreak/>
        <w:tab/>
        <w:t xml:space="preserve">- ze strony </w:t>
      </w:r>
      <w:r w:rsidRPr="007C4718">
        <w:rPr>
          <w:rFonts w:ascii="Arial" w:hAnsi="Arial" w:cs="Arial"/>
          <w:b/>
          <w:highlight w:val="yellow"/>
        </w:rPr>
        <w:t>Sprzedawcy/Dostawcy/Zleceniobiorcy/etc</w:t>
      </w:r>
      <w:r w:rsidRPr="007C4718">
        <w:rPr>
          <w:rFonts w:ascii="Arial" w:hAnsi="Arial" w:cs="Arial"/>
          <w:b/>
        </w:rPr>
        <w:t xml:space="preserve">: dane jak w </w:t>
      </w:r>
      <w:r w:rsidR="007C4718">
        <w:rPr>
          <w:rFonts w:ascii="Arial" w:hAnsi="Arial" w:cs="Arial"/>
          <w:b/>
        </w:rPr>
        <w:tab/>
      </w:r>
      <w:r w:rsidRPr="007C4718">
        <w:rPr>
          <w:rFonts w:ascii="Arial" w:hAnsi="Arial" w:cs="Arial"/>
          <w:b/>
        </w:rPr>
        <w:t xml:space="preserve">komparycji </w:t>
      </w:r>
      <w:r w:rsidR="007C4718" w:rsidRPr="007C4718">
        <w:rPr>
          <w:rFonts w:ascii="Arial" w:hAnsi="Arial" w:cs="Arial"/>
          <w:b/>
        </w:rPr>
        <w:tab/>
      </w:r>
      <w:r w:rsidRPr="007C4718">
        <w:rPr>
          <w:rFonts w:ascii="Arial" w:hAnsi="Arial" w:cs="Arial"/>
          <w:b/>
        </w:rPr>
        <w:t>Umowy</w:t>
      </w:r>
    </w:p>
    <w:p w14:paraId="2E7E902B" w14:textId="77777777" w:rsidR="00B4401B" w:rsidRPr="007C4718" w:rsidRDefault="00B4401B" w:rsidP="001733F6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7C4718">
        <w:rPr>
          <w:rFonts w:ascii="Arial" w:hAnsi="Arial" w:cs="Arial"/>
          <w:b/>
        </w:rPr>
        <w:tab/>
        <w:t xml:space="preserve">- ze strony </w:t>
      </w:r>
      <w:r w:rsidRPr="007C4718">
        <w:rPr>
          <w:rFonts w:ascii="Arial" w:hAnsi="Arial" w:cs="Arial"/>
          <w:b/>
          <w:highlight w:val="yellow"/>
        </w:rPr>
        <w:t>Kupującego/Odbiorcy/Zleceniodawcy/etc</w:t>
      </w:r>
      <w:r w:rsidRPr="007C4718">
        <w:rPr>
          <w:rFonts w:ascii="Arial" w:hAnsi="Arial" w:cs="Arial"/>
          <w:b/>
        </w:rPr>
        <w:t>: [</w:t>
      </w:r>
      <w:r w:rsidRPr="007C4718">
        <w:rPr>
          <w:rFonts w:ascii="Arial" w:hAnsi="Arial" w:cs="Arial"/>
          <w:b/>
          <w:highlight w:val="yellow"/>
        </w:rPr>
        <w:t xml:space="preserve">aktualne na dzień </w:t>
      </w:r>
      <w:r w:rsidR="007C4718" w:rsidRPr="007C4718">
        <w:rPr>
          <w:rFonts w:ascii="Arial" w:hAnsi="Arial" w:cs="Arial"/>
          <w:b/>
          <w:highlight w:val="yellow"/>
        </w:rPr>
        <w:tab/>
      </w:r>
      <w:r w:rsidRPr="007C4718">
        <w:rPr>
          <w:rFonts w:ascii="Arial" w:hAnsi="Arial" w:cs="Arial"/>
          <w:b/>
          <w:highlight w:val="yellow"/>
        </w:rPr>
        <w:t>01 września dane</w:t>
      </w:r>
      <w:r w:rsidRPr="007C4718">
        <w:rPr>
          <w:rFonts w:ascii="Arial" w:hAnsi="Arial" w:cs="Arial"/>
          <w:b/>
        </w:rPr>
        <w:t>]</w:t>
      </w:r>
    </w:p>
    <w:p w14:paraId="486D95EA" w14:textId="77777777" w:rsidR="00B4401B" w:rsidRPr="001733F6" w:rsidRDefault="00B4401B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F1D191C" w14:textId="77777777" w:rsidR="00B4401B" w:rsidRPr="001733F6" w:rsidRDefault="00B4401B" w:rsidP="007C4718">
      <w:pPr>
        <w:pStyle w:val="Bezodstpw"/>
        <w:spacing w:line="276" w:lineRule="auto"/>
        <w:jc w:val="center"/>
        <w:rPr>
          <w:rFonts w:ascii="Arial" w:hAnsi="Arial" w:cs="Arial"/>
        </w:rPr>
      </w:pPr>
      <w:r w:rsidRPr="001733F6">
        <w:rPr>
          <w:rFonts w:ascii="Arial" w:hAnsi="Arial" w:cs="Arial"/>
        </w:rPr>
        <w:t>§ 2</w:t>
      </w:r>
    </w:p>
    <w:p w14:paraId="0A591E9E" w14:textId="77777777" w:rsidR="001733F6" w:rsidRPr="001733F6" w:rsidRDefault="001733F6" w:rsidP="001733F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Pozostałe postanowienia Umowy nie ulegają zmianie. </w:t>
      </w:r>
    </w:p>
    <w:p w14:paraId="17F845E7" w14:textId="4D761C3C" w:rsidR="001733F6" w:rsidRPr="001733F6" w:rsidRDefault="001733F6" w:rsidP="001733F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>Każda ze stron oświadcza, iż zawarcie niniejszego aneksu nie uszczupla ani nie ogranicza praw i obowiązków żadnej ze stron, a ma na celu wyłącznie zmianę</w:t>
      </w:r>
      <w:r w:rsidR="00632156">
        <w:rPr>
          <w:rFonts w:ascii="Arial" w:hAnsi="Arial" w:cs="Arial"/>
        </w:rPr>
        <w:t xml:space="preserve"> danych</w:t>
      </w:r>
      <w:r w:rsidRPr="001733F6">
        <w:rPr>
          <w:rFonts w:ascii="Arial" w:hAnsi="Arial" w:cs="Arial"/>
        </w:rPr>
        <w:t xml:space="preserve"> płatnika w ramach Miasta st. Warszawa w relacjach ze </w:t>
      </w:r>
      <w:r w:rsidRPr="007C4718">
        <w:rPr>
          <w:rFonts w:ascii="Arial" w:hAnsi="Arial" w:cs="Arial"/>
          <w:highlight w:val="yellow"/>
        </w:rPr>
        <w:t>Sprzedawcą/Dostawą/Zleceniobiorcą</w:t>
      </w:r>
      <w:r w:rsidRPr="001733F6">
        <w:rPr>
          <w:rFonts w:ascii="Arial" w:hAnsi="Arial" w:cs="Arial"/>
        </w:rPr>
        <w:t xml:space="preserve"> po dniu 01 września 2017 r. z uwagi na zmiany organizacyjne w placówkach oświatowych wobec reformy oświaty.</w:t>
      </w:r>
    </w:p>
    <w:p w14:paraId="2A9E72BB" w14:textId="77777777" w:rsidR="00B4401B" w:rsidRPr="001733F6" w:rsidRDefault="00B4401B" w:rsidP="001733F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Niniejszy aneks wchodzi w życie z dniem 01 września 2017 r. </w:t>
      </w:r>
    </w:p>
    <w:p w14:paraId="1BA4322C" w14:textId="77777777" w:rsidR="00B4401B" w:rsidRPr="001733F6" w:rsidRDefault="00B4401B" w:rsidP="001733F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Aneks został sporządzony w trzech jednobrzmiących egzemplarzach, po jednym dla każdej ze stron. </w:t>
      </w:r>
    </w:p>
    <w:p w14:paraId="05258B58" w14:textId="77777777" w:rsidR="001733F6" w:rsidRPr="001733F6" w:rsidRDefault="001733F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C5F5BC8" w14:textId="77777777" w:rsidR="001733F6" w:rsidRPr="001733F6" w:rsidRDefault="001733F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150AC99" w14:textId="77777777" w:rsidR="001733F6" w:rsidRPr="001733F6" w:rsidRDefault="001733F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EFA321D" w14:textId="77777777" w:rsidR="001733F6" w:rsidRPr="001733F6" w:rsidRDefault="001733F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F6155C7" w14:textId="18E7B012" w:rsidR="001733F6" w:rsidRPr="001733F6" w:rsidRDefault="007C4718" w:rsidP="001733F6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Gimnazjum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2156">
        <w:rPr>
          <w:rFonts w:ascii="Arial" w:hAnsi="Arial" w:cs="Arial"/>
        </w:rPr>
        <w:tab/>
      </w:r>
      <w:r w:rsidR="00632156">
        <w:rPr>
          <w:rFonts w:ascii="Arial" w:hAnsi="Arial" w:cs="Arial"/>
        </w:rPr>
        <w:tab/>
      </w:r>
      <w:r w:rsidR="00632156">
        <w:rPr>
          <w:rFonts w:ascii="Arial" w:hAnsi="Arial" w:cs="Arial"/>
        </w:rPr>
        <w:tab/>
      </w:r>
      <w:r w:rsidR="001733F6" w:rsidRPr="007C4718">
        <w:rPr>
          <w:rFonts w:ascii="Arial" w:hAnsi="Arial" w:cs="Arial"/>
          <w:highlight w:val="yellow"/>
        </w:rPr>
        <w:t>Sprzedawca/Dostawca/etc</w:t>
      </w:r>
    </w:p>
    <w:p w14:paraId="0424ABEE" w14:textId="77777777" w:rsidR="00B4401B" w:rsidRPr="001733F6" w:rsidRDefault="00B4401B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sectPr w:rsidR="00B4401B" w:rsidRPr="001733F6" w:rsidSect="00735C69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żytkownik Microsoft Office" w:date="2017-06-09T09:58:00Z" w:initials="Office">
    <w:p w14:paraId="76AAAB67" w14:textId="77777777" w:rsidR="00EB7BD9" w:rsidRDefault="00EB7BD9">
      <w:pPr>
        <w:pStyle w:val="Tekstkomentarza"/>
      </w:pPr>
      <w:r>
        <w:rPr>
          <w:rStyle w:val="Odwoaniedokomentarza"/>
        </w:rPr>
        <w:annotationRef/>
      </w:r>
      <w:r>
        <w:t>Pola zaznaczone na żółto do uzupełnienia o aktualne i właściwe dane</w:t>
      </w:r>
    </w:p>
  </w:comment>
  <w:comment w:id="2" w:author="Użytkownik Microsoft Office" w:date="2017-06-09T10:16:00Z" w:initials="Office">
    <w:p w14:paraId="5BCC644C" w14:textId="2F610210" w:rsidR="008E0E76" w:rsidRDefault="008E0E76">
      <w:pPr>
        <w:pStyle w:val="Tekstkomentarza"/>
      </w:pPr>
      <w:r>
        <w:rPr>
          <w:rStyle w:val="Odwoaniedokomentarza"/>
        </w:rPr>
        <w:annotationRef/>
      </w:r>
      <w:r>
        <w:t xml:space="preserve">W zaleznosci od określenia placówki w Umowie </w:t>
      </w:r>
    </w:p>
  </w:comment>
  <w:comment w:id="3" w:author="Użytkownik Microsoft Office" w:date="2017-06-09T09:58:00Z" w:initials="Office">
    <w:p w14:paraId="6A4428C5" w14:textId="77777777" w:rsidR="00EB7BD9" w:rsidRDefault="00EB7BD9">
      <w:pPr>
        <w:pStyle w:val="Tekstkomentarza"/>
      </w:pPr>
      <w:r>
        <w:rPr>
          <w:rStyle w:val="Odwoaniedokomentarza"/>
        </w:rPr>
        <w:annotationRef/>
      </w:r>
      <w:r>
        <w:t>W zależności od określenia w Umowie kontrahenta</w:t>
      </w:r>
    </w:p>
  </w:comment>
  <w:comment w:id="4" w:author="Użytkownik Microsoft Office" w:date="2017-06-09T10:03:00Z" w:initials="Office">
    <w:p w14:paraId="610FFFA0" w14:textId="77777777" w:rsidR="007C4718" w:rsidRDefault="007C4718">
      <w:pPr>
        <w:pStyle w:val="Tekstkomentarza"/>
      </w:pPr>
      <w:r>
        <w:rPr>
          <w:rStyle w:val="Odwoaniedokomentarza"/>
        </w:rPr>
        <w:annotationRef/>
      </w:r>
      <w:r>
        <w:t>Np. § 5 ust 6</w:t>
      </w:r>
    </w:p>
  </w:comment>
  <w:comment w:id="5" w:author="Użytkownik Microsoft Office" w:date="2017-06-09T10:03:00Z" w:initials="Office">
    <w:p w14:paraId="3DCE9490" w14:textId="77777777" w:rsidR="007C4718" w:rsidRDefault="007C4718">
      <w:pPr>
        <w:pStyle w:val="Tekstkomentarza"/>
      </w:pPr>
      <w:r>
        <w:rPr>
          <w:rStyle w:val="Odwoaniedokomentarza"/>
        </w:rPr>
        <w:annotationRef/>
      </w:r>
      <w:r>
        <w:t xml:space="preserve">Dane placówki aktualne na 01 09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AAAB67" w15:done="0"/>
  <w15:commentEx w15:paraId="5BCC644C" w15:done="0"/>
  <w15:commentEx w15:paraId="6A4428C5" w15:done="0"/>
  <w15:commentEx w15:paraId="610FFFA0" w15:done="0"/>
  <w15:commentEx w15:paraId="3DCE949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948D5" w14:textId="77777777" w:rsidR="00091DA7" w:rsidRDefault="00091DA7" w:rsidP="009262DA">
      <w:r>
        <w:separator/>
      </w:r>
    </w:p>
  </w:endnote>
  <w:endnote w:type="continuationSeparator" w:id="0">
    <w:p w14:paraId="5AA40ED0" w14:textId="77777777" w:rsidR="00091DA7" w:rsidRDefault="00091DA7" w:rsidP="0092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A7254" w14:textId="77777777" w:rsidR="00091DA7" w:rsidRDefault="00091DA7" w:rsidP="009262DA">
      <w:r>
        <w:separator/>
      </w:r>
    </w:p>
  </w:footnote>
  <w:footnote w:type="continuationSeparator" w:id="0">
    <w:p w14:paraId="4CFFF164" w14:textId="77777777" w:rsidR="00091DA7" w:rsidRDefault="00091DA7" w:rsidP="0092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BC52" w14:textId="71444781" w:rsidR="009262DA" w:rsidRDefault="008E0E76">
    <w:pPr>
      <w:pStyle w:val="Nagwek"/>
    </w:pPr>
    <w: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CD5"/>
    <w:multiLevelType w:val="hybridMultilevel"/>
    <w:tmpl w:val="2D52F10C"/>
    <w:lvl w:ilvl="0" w:tplc="13760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31EB"/>
    <w:multiLevelType w:val="hybridMultilevel"/>
    <w:tmpl w:val="7E90C56C"/>
    <w:lvl w:ilvl="0" w:tplc="D6F06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64444"/>
    <w:multiLevelType w:val="hybridMultilevel"/>
    <w:tmpl w:val="D1BCB6EA"/>
    <w:lvl w:ilvl="0" w:tplc="50C05BDE">
      <w:start w:val="1"/>
      <w:numFmt w:val="upp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511445AC"/>
    <w:multiLevelType w:val="hybridMultilevel"/>
    <w:tmpl w:val="178EFD62"/>
    <w:lvl w:ilvl="0" w:tplc="AAA06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90B4B"/>
    <w:multiLevelType w:val="hybridMultilevel"/>
    <w:tmpl w:val="B4906504"/>
    <w:lvl w:ilvl="0" w:tplc="BDC0F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Microsoft Office">
    <w15:presenceInfo w15:providerId="None" w15:userId="Użytkownik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76"/>
    <w:rsid w:val="00091DA7"/>
    <w:rsid w:val="001733F6"/>
    <w:rsid w:val="001A10F9"/>
    <w:rsid w:val="002C17F9"/>
    <w:rsid w:val="00316333"/>
    <w:rsid w:val="004C7D87"/>
    <w:rsid w:val="00632156"/>
    <w:rsid w:val="006B58EE"/>
    <w:rsid w:val="00735C69"/>
    <w:rsid w:val="007A63C8"/>
    <w:rsid w:val="007C4718"/>
    <w:rsid w:val="00892776"/>
    <w:rsid w:val="008E0E76"/>
    <w:rsid w:val="009262DA"/>
    <w:rsid w:val="00B4401B"/>
    <w:rsid w:val="00D1096F"/>
    <w:rsid w:val="00DA1439"/>
    <w:rsid w:val="00E74B13"/>
    <w:rsid w:val="00E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46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776"/>
  </w:style>
  <w:style w:type="character" w:styleId="Odwoaniedokomentarza">
    <w:name w:val="annotation reference"/>
    <w:basedOn w:val="Domylnaczcionkaakapitu"/>
    <w:uiPriority w:val="99"/>
    <w:semiHidden/>
    <w:unhideWhenUsed/>
    <w:rsid w:val="00EB7BD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B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B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BD9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B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BD9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D9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62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2DA"/>
  </w:style>
  <w:style w:type="paragraph" w:styleId="Stopka">
    <w:name w:val="footer"/>
    <w:basedOn w:val="Normalny"/>
    <w:link w:val="StopkaZnak"/>
    <w:uiPriority w:val="99"/>
    <w:unhideWhenUsed/>
    <w:rsid w:val="009262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Mariola Jakóbczak</cp:lastModifiedBy>
  <cp:revision>2</cp:revision>
  <dcterms:created xsi:type="dcterms:W3CDTF">2017-06-13T09:49:00Z</dcterms:created>
  <dcterms:modified xsi:type="dcterms:W3CDTF">2017-06-13T09:49:00Z</dcterms:modified>
</cp:coreProperties>
</file>